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8" w:rsidRDefault="00D87B4D" w:rsidP="00AC6D13">
      <w:pPr>
        <w:pStyle w:val="Titre1"/>
        <w:jc w:val="center"/>
      </w:pPr>
      <w:r>
        <w:t>Résulta</w:t>
      </w:r>
      <w:r w:rsidR="00AC6D13">
        <w:t>ts des championnats de France école de tir</w:t>
      </w:r>
      <w:r>
        <w:t xml:space="preserve"> des tireurs de l’ATBuc</w:t>
      </w:r>
    </w:p>
    <w:p w:rsidR="00D87B4D" w:rsidRDefault="00D87B4D"/>
    <w:p w:rsidR="00D87B4D" w:rsidRDefault="00D87B4D">
      <w:bookmarkStart w:id="0" w:name="_GoBack"/>
      <w:bookmarkEnd w:id="0"/>
    </w:p>
    <w:p w:rsidR="00D87B4D" w:rsidRDefault="00D87B4D">
      <w:pPr>
        <w:rPr>
          <w:b/>
        </w:rPr>
      </w:pPr>
      <w:r w:rsidRPr="00D87B4D">
        <w:rPr>
          <w:b/>
        </w:rPr>
        <w:t xml:space="preserve">Pistolet </w:t>
      </w:r>
      <w:r w:rsidR="00521EF3">
        <w:rPr>
          <w:b/>
        </w:rPr>
        <w:t>10</w:t>
      </w:r>
      <w:r w:rsidRPr="00D87B4D">
        <w:rPr>
          <w:b/>
        </w:rPr>
        <w:t>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87B4D" w:rsidTr="00D87B4D">
        <w:tc>
          <w:tcPr>
            <w:tcW w:w="2264" w:type="dxa"/>
          </w:tcPr>
          <w:p w:rsidR="00D87B4D" w:rsidRPr="00D87B4D" w:rsidRDefault="00521EF3" w:rsidP="00D87B4D">
            <w:r>
              <w:t>Noa Pinson Copin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PG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237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34</w:t>
            </w:r>
            <w:r w:rsidRPr="00521EF3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521EF3" w:rsidP="00D87B4D">
            <w:r>
              <w:t>Léna Bouaziz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BF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235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33</w:t>
            </w:r>
            <w:r w:rsidRPr="00521EF3">
              <w:rPr>
                <w:vertAlign w:val="superscript"/>
              </w:rPr>
              <w:t>e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521EF3" w:rsidP="00D87B4D">
            <w:r>
              <w:t>Luigi Colonna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BG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241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68</w:t>
            </w:r>
            <w:r w:rsidRPr="00521EF3">
              <w:rPr>
                <w:vertAlign w:val="superscript"/>
              </w:rPr>
              <w:t>e</w:t>
            </w:r>
          </w:p>
        </w:tc>
      </w:tr>
      <w:tr w:rsidR="00521EF3" w:rsidTr="00D87B4D">
        <w:tc>
          <w:tcPr>
            <w:tcW w:w="2264" w:type="dxa"/>
          </w:tcPr>
          <w:p w:rsidR="00521EF3" w:rsidRDefault="00521EF3" w:rsidP="00D87B4D">
            <w:r>
              <w:t>Yannis Merrien</w:t>
            </w:r>
          </w:p>
        </w:tc>
        <w:tc>
          <w:tcPr>
            <w:tcW w:w="2266" w:type="dxa"/>
          </w:tcPr>
          <w:p w:rsidR="00521EF3" w:rsidRDefault="00521EF3" w:rsidP="00D87B4D">
            <w:r>
              <w:t>BG</w:t>
            </w:r>
          </w:p>
        </w:tc>
        <w:tc>
          <w:tcPr>
            <w:tcW w:w="2266" w:type="dxa"/>
          </w:tcPr>
          <w:p w:rsidR="00521EF3" w:rsidRDefault="00521EF3" w:rsidP="00D87B4D">
            <w:r>
              <w:t>229</w:t>
            </w:r>
          </w:p>
        </w:tc>
        <w:tc>
          <w:tcPr>
            <w:tcW w:w="2266" w:type="dxa"/>
          </w:tcPr>
          <w:p w:rsidR="00521EF3" w:rsidRDefault="00521EF3" w:rsidP="00D87B4D">
            <w:r>
              <w:t>89</w:t>
            </w:r>
            <w:r w:rsidRPr="00521EF3">
              <w:rPr>
                <w:vertAlign w:val="superscript"/>
              </w:rPr>
              <w:t>e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521EF3" w:rsidP="00D87B4D">
            <w:r>
              <w:t>Nathan Ripault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BG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240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69</w:t>
            </w:r>
            <w:r w:rsidRPr="00521EF3">
              <w:rPr>
                <w:vertAlign w:val="superscript"/>
              </w:rPr>
              <w:t>e</w:t>
            </w:r>
          </w:p>
        </w:tc>
      </w:tr>
      <w:tr w:rsidR="00D87B4D" w:rsidTr="00D87B4D">
        <w:tc>
          <w:tcPr>
            <w:tcW w:w="2264" w:type="dxa"/>
          </w:tcPr>
          <w:p w:rsidR="00D87B4D" w:rsidRPr="00D87B4D" w:rsidRDefault="00521EF3" w:rsidP="00D87B4D">
            <w:r>
              <w:t>Océane Deroc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MF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307</w:t>
            </w:r>
          </w:p>
        </w:tc>
        <w:tc>
          <w:tcPr>
            <w:tcW w:w="2266" w:type="dxa"/>
          </w:tcPr>
          <w:p w:rsidR="00D87B4D" w:rsidRPr="00D87B4D" w:rsidRDefault="00521EF3" w:rsidP="00D87B4D">
            <w:r>
              <w:t>47</w:t>
            </w:r>
            <w:r w:rsidRPr="00521EF3">
              <w:rPr>
                <w:vertAlign w:val="superscript"/>
              </w:rPr>
              <w:t>e</w:t>
            </w:r>
          </w:p>
        </w:tc>
      </w:tr>
      <w:tr w:rsidR="00521EF3" w:rsidTr="00D87B4D">
        <w:tc>
          <w:tcPr>
            <w:tcW w:w="2264" w:type="dxa"/>
          </w:tcPr>
          <w:p w:rsidR="00521EF3" w:rsidRDefault="00521EF3" w:rsidP="00D87B4D">
            <w:r>
              <w:t>César Caron</w:t>
            </w:r>
          </w:p>
        </w:tc>
        <w:tc>
          <w:tcPr>
            <w:tcW w:w="2266" w:type="dxa"/>
          </w:tcPr>
          <w:p w:rsidR="00521EF3" w:rsidRDefault="00521EF3" w:rsidP="00D87B4D">
            <w:r>
              <w:t>MG</w:t>
            </w:r>
          </w:p>
        </w:tc>
        <w:tc>
          <w:tcPr>
            <w:tcW w:w="2266" w:type="dxa"/>
          </w:tcPr>
          <w:p w:rsidR="00521EF3" w:rsidRDefault="00521EF3" w:rsidP="00D87B4D">
            <w:r>
              <w:t>300</w:t>
            </w:r>
          </w:p>
        </w:tc>
        <w:tc>
          <w:tcPr>
            <w:tcW w:w="2266" w:type="dxa"/>
          </w:tcPr>
          <w:p w:rsidR="00521EF3" w:rsidRDefault="00521EF3" w:rsidP="00D87B4D">
            <w:r>
              <w:t>112</w:t>
            </w:r>
            <w:r w:rsidRPr="00521EF3">
              <w:rPr>
                <w:vertAlign w:val="superscript"/>
              </w:rPr>
              <w:t>e</w:t>
            </w:r>
          </w:p>
        </w:tc>
      </w:tr>
      <w:tr w:rsidR="00521EF3" w:rsidTr="00D87B4D">
        <w:tc>
          <w:tcPr>
            <w:tcW w:w="2264" w:type="dxa"/>
          </w:tcPr>
          <w:p w:rsidR="00521EF3" w:rsidRDefault="00521EF3" w:rsidP="00D87B4D">
            <w:r>
              <w:t>Timothé Mulalic</w:t>
            </w:r>
          </w:p>
        </w:tc>
        <w:tc>
          <w:tcPr>
            <w:tcW w:w="2266" w:type="dxa"/>
          </w:tcPr>
          <w:p w:rsidR="00521EF3" w:rsidRDefault="00521EF3" w:rsidP="00D87B4D">
            <w:r>
              <w:t>MG</w:t>
            </w:r>
          </w:p>
        </w:tc>
        <w:tc>
          <w:tcPr>
            <w:tcW w:w="2266" w:type="dxa"/>
          </w:tcPr>
          <w:p w:rsidR="00521EF3" w:rsidRDefault="00521EF3" w:rsidP="00D87B4D">
            <w:r>
              <w:t>221</w:t>
            </w:r>
          </w:p>
        </w:tc>
        <w:tc>
          <w:tcPr>
            <w:tcW w:w="2266" w:type="dxa"/>
          </w:tcPr>
          <w:p w:rsidR="00521EF3" w:rsidRDefault="00521EF3" w:rsidP="00D87B4D">
            <w:r>
              <w:t>153</w:t>
            </w:r>
            <w:r w:rsidRPr="00521EF3">
              <w:rPr>
                <w:vertAlign w:val="superscript"/>
              </w:rPr>
              <w:t>e</w:t>
            </w:r>
          </w:p>
        </w:tc>
      </w:tr>
    </w:tbl>
    <w:p w:rsidR="00D87B4D" w:rsidRDefault="00D87B4D" w:rsidP="00D87B4D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2266"/>
        <w:gridCol w:w="2266"/>
      </w:tblGrid>
      <w:tr w:rsidR="00521EF3" w:rsidRPr="00D87B4D" w:rsidTr="00414CD0">
        <w:tc>
          <w:tcPr>
            <w:tcW w:w="3261" w:type="dxa"/>
            <w:shd w:val="clear" w:color="auto" w:fill="auto"/>
          </w:tcPr>
          <w:p w:rsidR="00521EF3" w:rsidRPr="00D87B4D" w:rsidRDefault="00521EF3" w:rsidP="00521EF3">
            <w:r>
              <w:t xml:space="preserve">Equipe composée de </w:t>
            </w:r>
            <w:r>
              <w:t>Léna, Luigi et Nathan</w:t>
            </w:r>
          </w:p>
        </w:tc>
        <w:tc>
          <w:tcPr>
            <w:tcW w:w="1269" w:type="dxa"/>
            <w:shd w:val="clear" w:color="auto" w:fill="auto"/>
          </w:tcPr>
          <w:p w:rsidR="00521EF3" w:rsidRPr="00D87B4D" w:rsidRDefault="00521EF3" w:rsidP="00414CD0">
            <w:r>
              <w:t>Benjamin</w:t>
            </w:r>
          </w:p>
        </w:tc>
        <w:tc>
          <w:tcPr>
            <w:tcW w:w="2266" w:type="dxa"/>
            <w:shd w:val="clear" w:color="auto" w:fill="auto"/>
          </w:tcPr>
          <w:p w:rsidR="00521EF3" w:rsidRPr="00D87B4D" w:rsidRDefault="00521EF3" w:rsidP="00414CD0">
            <w:r>
              <w:t>716</w:t>
            </w:r>
          </w:p>
        </w:tc>
        <w:tc>
          <w:tcPr>
            <w:tcW w:w="2266" w:type="dxa"/>
            <w:shd w:val="clear" w:color="auto" w:fill="auto"/>
          </w:tcPr>
          <w:p w:rsidR="00521EF3" w:rsidRPr="00D87B4D" w:rsidRDefault="00521EF3" w:rsidP="00414CD0">
            <w:r>
              <w:t>9</w:t>
            </w:r>
            <w:r w:rsidRPr="00521EF3">
              <w:rPr>
                <w:vertAlign w:val="superscript"/>
              </w:rPr>
              <w:t>e</w:t>
            </w:r>
          </w:p>
        </w:tc>
      </w:tr>
      <w:tr w:rsidR="00521EF3" w:rsidRPr="00D87B4D" w:rsidTr="00414CD0">
        <w:tc>
          <w:tcPr>
            <w:tcW w:w="3261" w:type="dxa"/>
            <w:shd w:val="clear" w:color="auto" w:fill="auto"/>
          </w:tcPr>
          <w:p w:rsidR="00521EF3" w:rsidRDefault="00521EF3" w:rsidP="00521EF3">
            <w:r>
              <w:t xml:space="preserve">Equipe </w:t>
            </w:r>
            <w:r>
              <w:t>composée d’Océane</w:t>
            </w:r>
            <w:r>
              <w:t xml:space="preserve">, </w:t>
            </w:r>
            <w:r>
              <w:t>César</w:t>
            </w:r>
            <w:r>
              <w:t xml:space="preserve"> et </w:t>
            </w:r>
            <w:r>
              <w:t>Timothé</w:t>
            </w:r>
          </w:p>
        </w:tc>
        <w:tc>
          <w:tcPr>
            <w:tcW w:w="1269" w:type="dxa"/>
            <w:shd w:val="clear" w:color="auto" w:fill="auto"/>
          </w:tcPr>
          <w:p w:rsidR="00521EF3" w:rsidRDefault="00521EF3" w:rsidP="00414CD0">
            <w:r>
              <w:t>Minimes</w:t>
            </w:r>
          </w:p>
        </w:tc>
        <w:tc>
          <w:tcPr>
            <w:tcW w:w="2266" w:type="dxa"/>
            <w:shd w:val="clear" w:color="auto" w:fill="auto"/>
          </w:tcPr>
          <w:p w:rsidR="00521EF3" w:rsidRDefault="00521EF3" w:rsidP="00414CD0">
            <w:r>
              <w:t>828</w:t>
            </w:r>
          </w:p>
        </w:tc>
        <w:tc>
          <w:tcPr>
            <w:tcW w:w="2266" w:type="dxa"/>
            <w:shd w:val="clear" w:color="auto" w:fill="auto"/>
          </w:tcPr>
          <w:p w:rsidR="00521EF3" w:rsidRDefault="00521EF3" w:rsidP="00414CD0">
            <w:r>
              <w:t>20e</w:t>
            </w:r>
          </w:p>
        </w:tc>
      </w:tr>
    </w:tbl>
    <w:p w:rsidR="00521EF3" w:rsidRDefault="00521EF3" w:rsidP="00521EF3"/>
    <w:p w:rsidR="00521EF3" w:rsidRDefault="00521EF3" w:rsidP="00521EF3">
      <w:pPr>
        <w:rPr>
          <w:b/>
        </w:rPr>
      </w:pPr>
      <w:r w:rsidRPr="00D87B4D">
        <w:rPr>
          <w:b/>
        </w:rPr>
        <w:t xml:space="preserve">Pistolet </w:t>
      </w:r>
      <w:r>
        <w:rPr>
          <w:b/>
        </w:rPr>
        <w:t>Vitesse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521EF3" w:rsidTr="00414CD0">
        <w:tc>
          <w:tcPr>
            <w:tcW w:w="2264" w:type="dxa"/>
          </w:tcPr>
          <w:p w:rsidR="00521EF3" w:rsidRPr="00D87B4D" w:rsidRDefault="00521EF3" w:rsidP="00414CD0">
            <w:r>
              <w:t>Océane Deroc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MF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16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14</w:t>
            </w:r>
            <w:r w:rsidRPr="00521EF3">
              <w:rPr>
                <w:vertAlign w:val="superscript"/>
              </w:rPr>
              <w:t>e</w:t>
            </w:r>
          </w:p>
        </w:tc>
      </w:tr>
      <w:tr w:rsidR="00521EF3" w:rsidTr="00414CD0">
        <w:tc>
          <w:tcPr>
            <w:tcW w:w="2264" w:type="dxa"/>
          </w:tcPr>
          <w:p w:rsidR="00521EF3" w:rsidRDefault="00AC6D13" w:rsidP="00AC6D13">
            <w:r>
              <w:t>Gaël Cheval</w:t>
            </w:r>
            <w:r w:rsidR="00521EF3">
              <w:t>ier</w:t>
            </w:r>
          </w:p>
        </w:tc>
        <w:tc>
          <w:tcPr>
            <w:tcW w:w="2266" w:type="dxa"/>
          </w:tcPr>
          <w:p w:rsidR="00521EF3" w:rsidRDefault="00521EF3" w:rsidP="00414CD0">
            <w:r>
              <w:t>MG</w:t>
            </w:r>
          </w:p>
        </w:tc>
        <w:tc>
          <w:tcPr>
            <w:tcW w:w="2266" w:type="dxa"/>
          </w:tcPr>
          <w:p w:rsidR="00521EF3" w:rsidRDefault="00521EF3" w:rsidP="00414CD0">
            <w:r>
              <w:t>12</w:t>
            </w:r>
          </w:p>
        </w:tc>
        <w:tc>
          <w:tcPr>
            <w:tcW w:w="2266" w:type="dxa"/>
          </w:tcPr>
          <w:p w:rsidR="00521EF3" w:rsidRDefault="00521EF3" w:rsidP="00414CD0">
            <w:r>
              <w:t>73</w:t>
            </w:r>
            <w:r w:rsidRPr="00521EF3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521EF3" w:rsidTr="00414CD0">
        <w:tc>
          <w:tcPr>
            <w:tcW w:w="2264" w:type="dxa"/>
          </w:tcPr>
          <w:p w:rsidR="00521EF3" w:rsidRDefault="00521EF3" w:rsidP="00414CD0">
            <w:r>
              <w:t>Timothé Mulalic</w:t>
            </w:r>
          </w:p>
        </w:tc>
        <w:tc>
          <w:tcPr>
            <w:tcW w:w="2266" w:type="dxa"/>
          </w:tcPr>
          <w:p w:rsidR="00521EF3" w:rsidRDefault="00521EF3" w:rsidP="00414CD0">
            <w:r>
              <w:t>MG</w:t>
            </w:r>
          </w:p>
        </w:tc>
        <w:tc>
          <w:tcPr>
            <w:tcW w:w="2266" w:type="dxa"/>
          </w:tcPr>
          <w:p w:rsidR="00521EF3" w:rsidRDefault="00521EF3" w:rsidP="00414CD0">
            <w:r>
              <w:t>3</w:t>
            </w:r>
          </w:p>
        </w:tc>
        <w:tc>
          <w:tcPr>
            <w:tcW w:w="2266" w:type="dxa"/>
          </w:tcPr>
          <w:p w:rsidR="00521EF3" w:rsidRDefault="00521EF3" w:rsidP="00414CD0">
            <w:r>
              <w:t>88</w:t>
            </w:r>
            <w:r w:rsidRPr="00521EF3">
              <w:rPr>
                <w:vertAlign w:val="superscript"/>
              </w:rPr>
              <w:t>e</w:t>
            </w:r>
          </w:p>
        </w:tc>
      </w:tr>
    </w:tbl>
    <w:p w:rsidR="002009C5" w:rsidRDefault="002009C5" w:rsidP="00521EF3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2266"/>
        <w:gridCol w:w="2266"/>
      </w:tblGrid>
      <w:tr w:rsidR="00521EF3" w:rsidTr="00521EF3">
        <w:trPr>
          <w:trHeight w:val="80"/>
        </w:trPr>
        <w:tc>
          <w:tcPr>
            <w:tcW w:w="3261" w:type="dxa"/>
            <w:shd w:val="clear" w:color="auto" w:fill="auto"/>
          </w:tcPr>
          <w:p w:rsidR="00521EF3" w:rsidRDefault="00521EF3" w:rsidP="00521EF3">
            <w:r>
              <w:t xml:space="preserve">Equipe composée d’Océane, </w:t>
            </w:r>
            <w:r>
              <w:t xml:space="preserve">Gaël </w:t>
            </w:r>
            <w:r>
              <w:t xml:space="preserve"> et Timothé</w:t>
            </w:r>
          </w:p>
        </w:tc>
        <w:tc>
          <w:tcPr>
            <w:tcW w:w="1269" w:type="dxa"/>
            <w:shd w:val="clear" w:color="auto" w:fill="auto"/>
          </w:tcPr>
          <w:p w:rsidR="00521EF3" w:rsidRDefault="00521EF3" w:rsidP="00414CD0">
            <w:r>
              <w:t>Minimes</w:t>
            </w:r>
          </w:p>
        </w:tc>
        <w:tc>
          <w:tcPr>
            <w:tcW w:w="2266" w:type="dxa"/>
            <w:shd w:val="clear" w:color="auto" w:fill="auto"/>
          </w:tcPr>
          <w:p w:rsidR="00521EF3" w:rsidRDefault="00521EF3" w:rsidP="00414CD0">
            <w:r>
              <w:t>31</w:t>
            </w:r>
          </w:p>
        </w:tc>
        <w:tc>
          <w:tcPr>
            <w:tcW w:w="2266" w:type="dxa"/>
            <w:shd w:val="clear" w:color="auto" w:fill="auto"/>
          </w:tcPr>
          <w:p w:rsidR="00521EF3" w:rsidRDefault="00521EF3" w:rsidP="00414CD0">
            <w:r>
              <w:t>11</w:t>
            </w:r>
            <w:r w:rsidRPr="00521EF3">
              <w:rPr>
                <w:vertAlign w:val="superscript"/>
              </w:rPr>
              <w:t>e</w:t>
            </w:r>
          </w:p>
        </w:tc>
      </w:tr>
    </w:tbl>
    <w:p w:rsidR="00521EF3" w:rsidRDefault="00521EF3" w:rsidP="00521EF3">
      <w:pPr>
        <w:rPr>
          <w:b/>
        </w:rPr>
      </w:pPr>
    </w:p>
    <w:p w:rsidR="00521EF3" w:rsidRDefault="00521EF3" w:rsidP="00521EF3">
      <w:pPr>
        <w:rPr>
          <w:b/>
        </w:rPr>
      </w:pPr>
      <w:r w:rsidRPr="00D87B4D">
        <w:rPr>
          <w:b/>
        </w:rPr>
        <w:t xml:space="preserve">Pistolet </w:t>
      </w:r>
      <w:r>
        <w:rPr>
          <w:b/>
        </w:rPr>
        <w:t>3/7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521EF3" w:rsidTr="00414CD0">
        <w:tc>
          <w:tcPr>
            <w:tcW w:w="2264" w:type="dxa"/>
          </w:tcPr>
          <w:p w:rsidR="00521EF3" w:rsidRPr="00D87B4D" w:rsidRDefault="00521EF3" w:rsidP="00414CD0">
            <w:r>
              <w:t>Océane Deroc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MF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264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8</w:t>
            </w:r>
            <w:r w:rsidRPr="00521EF3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521EF3" w:rsidTr="00414CD0">
        <w:tc>
          <w:tcPr>
            <w:tcW w:w="2264" w:type="dxa"/>
          </w:tcPr>
          <w:p w:rsidR="00521EF3" w:rsidRDefault="00521EF3" w:rsidP="00AC6D13">
            <w:r>
              <w:t>Gaël Chevalier</w:t>
            </w:r>
          </w:p>
        </w:tc>
        <w:tc>
          <w:tcPr>
            <w:tcW w:w="2266" w:type="dxa"/>
          </w:tcPr>
          <w:p w:rsidR="00521EF3" w:rsidRDefault="00521EF3" w:rsidP="00414CD0">
            <w:r>
              <w:t>MG</w:t>
            </w:r>
          </w:p>
        </w:tc>
        <w:tc>
          <w:tcPr>
            <w:tcW w:w="2266" w:type="dxa"/>
          </w:tcPr>
          <w:p w:rsidR="00521EF3" w:rsidRDefault="00521EF3" w:rsidP="00414CD0">
            <w:r>
              <w:t>244</w:t>
            </w:r>
          </w:p>
        </w:tc>
        <w:tc>
          <w:tcPr>
            <w:tcW w:w="2266" w:type="dxa"/>
          </w:tcPr>
          <w:p w:rsidR="00521EF3" w:rsidRDefault="00521EF3" w:rsidP="00414CD0">
            <w:r>
              <w:t>61</w:t>
            </w:r>
            <w:r w:rsidRPr="00521EF3"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521EF3" w:rsidTr="00414CD0">
        <w:tc>
          <w:tcPr>
            <w:tcW w:w="2264" w:type="dxa"/>
          </w:tcPr>
          <w:p w:rsidR="00521EF3" w:rsidRDefault="00521EF3" w:rsidP="00414CD0">
            <w:r>
              <w:t>Timothé Mulalic</w:t>
            </w:r>
          </w:p>
        </w:tc>
        <w:tc>
          <w:tcPr>
            <w:tcW w:w="2266" w:type="dxa"/>
          </w:tcPr>
          <w:p w:rsidR="00521EF3" w:rsidRDefault="00521EF3" w:rsidP="00414CD0">
            <w:r>
              <w:t>MG</w:t>
            </w:r>
          </w:p>
        </w:tc>
        <w:tc>
          <w:tcPr>
            <w:tcW w:w="2266" w:type="dxa"/>
          </w:tcPr>
          <w:p w:rsidR="00521EF3" w:rsidRDefault="00521EF3" w:rsidP="00414CD0">
            <w:r>
              <w:t>188</w:t>
            </w:r>
          </w:p>
        </w:tc>
        <w:tc>
          <w:tcPr>
            <w:tcW w:w="2266" w:type="dxa"/>
          </w:tcPr>
          <w:p w:rsidR="00521EF3" w:rsidRDefault="00521EF3" w:rsidP="00414CD0">
            <w:r>
              <w:t>85</w:t>
            </w:r>
            <w:r w:rsidRPr="00521EF3">
              <w:rPr>
                <w:vertAlign w:val="superscript"/>
              </w:rPr>
              <w:t>e</w:t>
            </w:r>
          </w:p>
        </w:tc>
      </w:tr>
    </w:tbl>
    <w:p w:rsidR="00521EF3" w:rsidRDefault="00521EF3" w:rsidP="00521EF3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2266"/>
        <w:gridCol w:w="2266"/>
      </w:tblGrid>
      <w:tr w:rsidR="00521EF3" w:rsidTr="00414CD0">
        <w:trPr>
          <w:trHeight w:val="80"/>
        </w:trPr>
        <w:tc>
          <w:tcPr>
            <w:tcW w:w="3261" w:type="dxa"/>
            <w:shd w:val="clear" w:color="auto" w:fill="auto"/>
          </w:tcPr>
          <w:p w:rsidR="00521EF3" w:rsidRDefault="00521EF3" w:rsidP="00414CD0">
            <w:r>
              <w:t>Equipe composée d’Océane, Gaël  et Timothé</w:t>
            </w:r>
          </w:p>
        </w:tc>
        <w:tc>
          <w:tcPr>
            <w:tcW w:w="1269" w:type="dxa"/>
            <w:shd w:val="clear" w:color="auto" w:fill="auto"/>
          </w:tcPr>
          <w:p w:rsidR="00521EF3" w:rsidRDefault="00521EF3" w:rsidP="00414CD0">
            <w:r>
              <w:t>Minimes</w:t>
            </w:r>
          </w:p>
        </w:tc>
        <w:tc>
          <w:tcPr>
            <w:tcW w:w="2266" w:type="dxa"/>
            <w:shd w:val="clear" w:color="auto" w:fill="auto"/>
          </w:tcPr>
          <w:p w:rsidR="00521EF3" w:rsidRDefault="00521EF3" w:rsidP="00414CD0">
            <w:r>
              <w:t>696</w:t>
            </w:r>
          </w:p>
        </w:tc>
        <w:tc>
          <w:tcPr>
            <w:tcW w:w="2266" w:type="dxa"/>
            <w:shd w:val="clear" w:color="auto" w:fill="auto"/>
          </w:tcPr>
          <w:p w:rsidR="00521EF3" w:rsidRDefault="00521EF3" w:rsidP="00414CD0">
            <w:r>
              <w:t>10</w:t>
            </w:r>
            <w:r w:rsidRPr="00521EF3">
              <w:rPr>
                <w:vertAlign w:val="superscript"/>
              </w:rPr>
              <w:t>e</w:t>
            </w:r>
          </w:p>
        </w:tc>
      </w:tr>
    </w:tbl>
    <w:p w:rsidR="00521EF3" w:rsidRDefault="00521EF3" w:rsidP="00521EF3">
      <w:pPr>
        <w:rPr>
          <w:b/>
        </w:rPr>
      </w:pPr>
    </w:p>
    <w:p w:rsidR="00521EF3" w:rsidRDefault="00521EF3" w:rsidP="00521EF3">
      <w:pPr>
        <w:rPr>
          <w:b/>
        </w:rPr>
      </w:pPr>
      <w:r>
        <w:rPr>
          <w:b/>
        </w:rPr>
        <w:t>Carabine</w:t>
      </w:r>
      <w:r w:rsidRPr="00D87B4D">
        <w:rPr>
          <w:b/>
        </w:rPr>
        <w:t xml:space="preserve"> </w:t>
      </w:r>
      <w:r>
        <w:rPr>
          <w:b/>
        </w:rPr>
        <w:t>10</w:t>
      </w:r>
      <w:r w:rsidRPr="00D87B4D">
        <w:rPr>
          <w:b/>
        </w:rPr>
        <w:t>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521EF3" w:rsidTr="00414CD0">
        <w:tc>
          <w:tcPr>
            <w:tcW w:w="2264" w:type="dxa"/>
          </w:tcPr>
          <w:p w:rsidR="00521EF3" w:rsidRPr="00D87B4D" w:rsidRDefault="00521EF3" w:rsidP="00521EF3">
            <w:r>
              <w:t>Léa Kaczmarek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PF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239.6</w:t>
            </w:r>
          </w:p>
        </w:tc>
        <w:tc>
          <w:tcPr>
            <w:tcW w:w="2266" w:type="dxa"/>
          </w:tcPr>
          <w:p w:rsidR="00521EF3" w:rsidRPr="00D87B4D" w:rsidRDefault="00521EF3" w:rsidP="00414CD0">
            <w:r>
              <w:t>88</w:t>
            </w:r>
            <w:r w:rsidRPr="00521EF3">
              <w:rPr>
                <w:vertAlign w:val="superscript"/>
              </w:rPr>
              <w:t>e</w:t>
            </w:r>
          </w:p>
        </w:tc>
      </w:tr>
      <w:tr w:rsidR="00521EF3" w:rsidTr="00414CD0">
        <w:tc>
          <w:tcPr>
            <w:tcW w:w="2264" w:type="dxa"/>
          </w:tcPr>
          <w:p w:rsidR="00521EF3" w:rsidRPr="00D87B4D" w:rsidRDefault="00521EF3" w:rsidP="00521EF3">
            <w:r>
              <w:t>Louane Merrien</w:t>
            </w:r>
          </w:p>
        </w:tc>
        <w:tc>
          <w:tcPr>
            <w:tcW w:w="2266" w:type="dxa"/>
          </w:tcPr>
          <w:p w:rsidR="00521EF3" w:rsidRPr="00D87B4D" w:rsidRDefault="00521EF3" w:rsidP="00521EF3">
            <w:r>
              <w:t>PF</w:t>
            </w:r>
          </w:p>
        </w:tc>
        <w:tc>
          <w:tcPr>
            <w:tcW w:w="2266" w:type="dxa"/>
          </w:tcPr>
          <w:p w:rsidR="00521EF3" w:rsidRPr="00D87B4D" w:rsidRDefault="00521EF3" w:rsidP="00521EF3">
            <w:r>
              <w:t>247.0</w:t>
            </w:r>
          </w:p>
        </w:tc>
        <w:tc>
          <w:tcPr>
            <w:tcW w:w="2266" w:type="dxa"/>
          </w:tcPr>
          <w:p w:rsidR="00521EF3" w:rsidRPr="00D87B4D" w:rsidRDefault="00521EF3" w:rsidP="00521EF3">
            <w:r>
              <w:t>72</w:t>
            </w:r>
            <w:r w:rsidRPr="00521EF3">
              <w:rPr>
                <w:vertAlign w:val="superscript"/>
              </w:rPr>
              <w:t>e</w:t>
            </w:r>
          </w:p>
        </w:tc>
      </w:tr>
      <w:tr w:rsidR="00AC6D13" w:rsidTr="00414CD0">
        <w:tc>
          <w:tcPr>
            <w:tcW w:w="2264" w:type="dxa"/>
          </w:tcPr>
          <w:p w:rsidR="00AC6D13" w:rsidRPr="00D87B4D" w:rsidRDefault="00AC6D13" w:rsidP="00AC6D13">
            <w:r>
              <w:t>Léna Bouaziz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BF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244.9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92</w:t>
            </w:r>
            <w:r w:rsidRPr="00AC6D13">
              <w:rPr>
                <w:vertAlign w:val="superscript"/>
              </w:rPr>
              <w:t>e</w:t>
            </w:r>
          </w:p>
        </w:tc>
      </w:tr>
      <w:tr w:rsidR="00521EF3" w:rsidTr="00414CD0">
        <w:tc>
          <w:tcPr>
            <w:tcW w:w="2264" w:type="dxa"/>
          </w:tcPr>
          <w:p w:rsidR="00521EF3" w:rsidRPr="00D87B4D" w:rsidRDefault="00521EF3" w:rsidP="00AC6D13">
            <w:r>
              <w:t xml:space="preserve">Nathan </w:t>
            </w:r>
            <w:r w:rsidR="00AC6D13">
              <w:t>Apolinario</w:t>
            </w:r>
          </w:p>
        </w:tc>
        <w:tc>
          <w:tcPr>
            <w:tcW w:w="2266" w:type="dxa"/>
          </w:tcPr>
          <w:p w:rsidR="00521EF3" w:rsidRPr="00D87B4D" w:rsidRDefault="00AC6D13" w:rsidP="00414CD0">
            <w:r>
              <w:t>M</w:t>
            </w:r>
            <w:r w:rsidR="00521EF3">
              <w:t>G</w:t>
            </w:r>
          </w:p>
        </w:tc>
        <w:tc>
          <w:tcPr>
            <w:tcW w:w="2266" w:type="dxa"/>
          </w:tcPr>
          <w:p w:rsidR="00521EF3" w:rsidRPr="00D87B4D" w:rsidRDefault="00AC6D13" w:rsidP="00414CD0">
            <w:r>
              <w:t>371.3</w:t>
            </w:r>
          </w:p>
        </w:tc>
        <w:tc>
          <w:tcPr>
            <w:tcW w:w="2266" w:type="dxa"/>
          </w:tcPr>
          <w:p w:rsidR="00521EF3" w:rsidRPr="00D87B4D" w:rsidRDefault="00AC6D13" w:rsidP="00414CD0">
            <w:r>
              <w:t>63</w:t>
            </w:r>
            <w:r w:rsidR="00521EF3" w:rsidRPr="00521EF3">
              <w:rPr>
                <w:vertAlign w:val="superscript"/>
              </w:rPr>
              <w:t>e</w:t>
            </w:r>
          </w:p>
        </w:tc>
      </w:tr>
    </w:tbl>
    <w:p w:rsidR="00521EF3" w:rsidRDefault="00521EF3" w:rsidP="00521EF3">
      <w:pPr>
        <w:rPr>
          <w:b/>
        </w:rPr>
      </w:pPr>
    </w:p>
    <w:p w:rsidR="00AC6D13" w:rsidRDefault="00AC6D13" w:rsidP="00AC6D13">
      <w:pPr>
        <w:rPr>
          <w:b/>
        </w:rPr>
      </w:pPr>
    </w:p>
    <w:p w:rsidR="00AC6D13" w:rsidRDefault="00AC6D13" w:rsidP="00AC6D13">
      <w:pPr>
        <w:rPr>
          <w:b/>
        </w:rPr>
      </w:pPr>
      <w:r>
        <w:rPr>
          <w:b/>
        </w:rPr>
        <w:t>Arbalète Field</w:t>
      </w:r>
      <w:r w:rsidRPr="00D87B4D">
        <w:rPr>
          <w:b/>
        </w:rPr>
        <w:t xml:space="preserve"> </w:t>
      </w:r>
      <w:r>
        <w:rPr>
          <w:b/>
        </w:rPr>
        <w:t>10</w:t>
      </w:r>
      <w:r w:rsidRPr="00D87B4D">
        <w:rPr>
          <w:b/>
        </w:rPr>
        <w:t>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C6D13" w:rsidTr="00414CD0">
        <w:tc>
          <w:tcPr>
            <w:tcW w:w="2264" w:type="dxa"/>
          </w:tcPr>
          <w:p w:rsidR="00AC6D13" w:rsidRPr="00D87B4D" w:rsidRDefault="00AC6D13" w:rsidP="00AC6D13">
            <w:r>
              <w:t>Océane Deroc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MF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258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14</w:t>
            </w:r>
            <w:r w:rsidRPr="00AC6D13">
              <w:rPr>
                <w:vertAlign w:val="superscript"/>
              </w:rPr>
              <w:t>e</w:t>
            </w:r>
          </w:p>
        </w:tc>
      </w:tr>
      <w:tr w:rsidR="00AC6D13" w:rsidTr="00414CD0">
        <w:tc>
          <w:tcPr>
            <w:tcW w:w="2264" w:type="dxa"/>
          </w:tcPr>
          <w:p w:rsidR="00AC6D13" w:rsidRPr="00D87B4D" w:rsidRDefault="00AC6D13" w:rsidP="00AC6D13">
            <w:r>
              <w:t>Nathan Apolinario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MG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255</w:t>
            </w:r>
          </w:p>
        </w:tc>
        <w:tc>
          <w:tcPr>
            <w:tcW w:w="2266" w:type="dxa"/>
          </w:tcPr>
          <w:p w:rsidR="00AC6D13" w:rsidRPr="00D87B4D" w:rsidRDefault="00AC6D13" w:rsidP="00AC6D13">
            <w:r>
              <w:t>45</w:t>
            </w:r>
            <w:r w:rsidRPr="00AC6D13">
              <w:rPr>
                <w:vertAlign w:val="superscript"/>
              </w:rPr>
              <w:t>e</w:t>
            </w:r>
          </w:p>
        </w:tc>
      </w:tr>
      <w:tr w:rsidR="00AC6D13" w:rsidTr="00414CD0">
        <w:tc>
          <w:tcPr>
            <w:tcW w:w="2264" w:type="dxa"/>
          </w:tcPr>
          <w:p w:rsidR="00AC6D13" w:rsidRDefault="00AC6D13" w:rsidP="00AC6D13">
            <w:r>
              <w:t>Gaël Chevalier</w:t>
            </w:r>
          </w:p>
        </w:tc>
        <w:tc>
          <w:tcPr>
            <w:tcW w:w="2266" w:type="dxa"/>
          </w:tcPr>
          <w:p w:rsidR="00AC6D13" w:rsidRDefault="00AC6D13" w:rsidP="00AC6D13">
            <w:r>
              <w:t>MG</w:t>
            </w:r>
          </w:p>
        </w:tc>
        <w:tc>
          <w:tcPr>
            <w:tcW w:w="2266" w:type="dxa"/>
          </w:tcPr>
          <w:p w:rsidR="00AC6D13" w:rsidRDefault="00AC6D13" w:rsidP="00AC6D13">
            <w:r>
              <w:t>239</w:t>
            </w:r>
          </w:p>
        </w:tc>
        <w:tc>
          <w:tcPr>
            <w:tcW w:w="2266" w:type="dxa"/>
          </w:tcPr>
          <w:p w:rsidR="00AC6D13" w:rsidRDefault="00AC6D13" w:rsidP="00AC6D13">
            <w:r>
              <w:t>60</w:t>
            </w:r>
            <w:r w:rsidRPr="00AC6D13">
              <w:rPr>
                <w:vertAlign w:val="superscript"/>
              </w:rPr>
              <w:t>e</w:t>
            </w:r>
          </w:p>
        </w:tc>
      </w:tr>
    </w:tbl>
    <w:p w:rsidR="00AC6D13" w:rsidRDefault="00AC6D13" w:rsidP="00521EF3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69"/>
        <w:gridCol w:w="2266"/>
        <w:gridCol w:w="2266"/>
      </w:tblGrid>
      <w:tr w:rsidR="00AC6D13" w:rsidTr="00414CD0">
        <w:trPr>
          <w:trHeight w:val="80"/>
        </w:trPr>
        <w:tc>
          <w:tcPr>
            <w:tcW w:w="3261" w:type="dxa"/>
            <w:shd w:val="clear" w:color="auto" w:fill="auto"/>
          </w:tcPr>
          <w:p w:rsidR="00AC6D13" w:rsidRDefault="00AC6D13" w:rsidP="00AC6D13">
            <w:r>
              <w:t xml:space="preserve">Equipe composée d’Océane, </w:t>
            </w:r>
            <w:r>
              <w:t>Nathan</w:t>
            </w:r>
            <w:r>
              <w:t xml:space="preserve"> et </w:t>
            </w:r>
            <w:r>
              <w:t>Gaël</w:t>
            </w:r>
          </w:p>
        </w:tc>
        <w:tc>
          <w:tcPr>
            <w:tcW w:w="1269" w:type="dxa"/>
            <w:shd w:val="clear" w:color="auto" w:fill="auto"/>
          </w:tcPr>
          <w:p w:rsidR="00AC6D13" w:rsidRDefault="00AC6D13" w:rsidP="00414CD0">
            <w:r>
              <w:t>Minimes</w:t>
            </w:r>
          </w:p>
        </w:tc>
        <w:tc>
          <w:tcPr>
            <w:tcW w:w="2266" w:type="dxa"/>
            <w:shd w:val="clear" w:color="auto" w:fill="auto"/>
          </w:tcPr>
          <w:p w:rsidR="00AC6D13" w:rsidRDefault="00AC6D13" w:rsidP="00414CD0">
            <w:r>
              <w:t>752</w:t>
            </w:r>
          </w:p>
        </w:tc>
        <w:tc>
          <w:tcPr>
            <w:tcW w:w="2266" w:type="dxa"/>
            <w:shd w:val="clear" w:color="auto" w:fill="auto"/>
          </w:tcPr>
          <w:p w:rsidR="00AC6D13" w:rsidRDefault="00AC6D13" w:rsidP="00414CD0">
            <w:r>
              <w:t>8</w:t>
            </w:r>
            <w:r w:rsidRPr="00521EF3">
              <w:rPr>
                <w:vertAlign w:val="superscript"/>
              </w:rPr>
              <w:t>e</w:t>
            </w:r>
          </w:p>
        </w:tc>
      </w:tr>
    </w:tbl>
    <w:p w:rsidR="00AC6D13" w:rsidRPr="00D87B4D" w:rsidRDefault="00AC6D13" w:rsidP="00521EF3">
      <w:pPr>
        <w:rPr>
          <w:b/>
        </w:rPr>
      </w:pPr>
    </w:p>
    <w:sectPr w:rsidR="00AC6D13" w:rsidRPr="00D8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AD" w:rsidRDefault="00EE25AD" w:rsidP="002009C5">
      <w:pPr>
        <w:spacing w:after="0" w:line="240" w:lineRule="auto"/>
      </w:pPr>
      <w:r>
        <w:separator/>
      </w:r>
    </w:p>
  </w:endnote>
  <w:endnote w:type="continuationSeparator" w:id="0">
    <w:p w:rsidR="00EE25AD" w:rsidRDefault="00EE25AD" w:rsidP="0020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AD" w:rsidRDefault="00EE25AD" w:rsidP="002009C5">
      <w:pPr>
        <w:spacing w:after="0" w:line="240" w:lineRule="auto"/>
      </w:pPr>
      <w:r>
        <w:separator/>
      </w:r>
    </w:p>
  </w:footnote>
  <w:footnote w:type="continuationSeparator" w:id="0">
    <w:p w:rsidR="00EE25AD" w:rsidRDefault="00EE25AD" w:rsidP="0020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4D"/>
    <w:rsid w:val="002009C5"/>
    <w:rsid w:val="004B4AF8"/>
    <w:rsid w:val="004C4E00"/>
    <w:rsid w:val="00521EF3"/>
    <w:rsid w:val="00AC6D13"/>
    <w:rsid w:val="00D87B4D"/>
    <w:rsid w:val="00EB709F"/>
    <w:rsid w:val="00EE25AD"/>
    <w:rsid w:val="00F85AB7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E64723-D469-4EC2-9337-39DBC04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7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7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8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9C5"/>
  </w:style>
  <w:style w:type="paragraph" w:styleId="Pieddepage">
    <w:name w:val="footer"/>
    <w:basedOn w:val="Normal"/>
    <w:link w:val="PieddepageCar"/>
    <w:uiPriority w:val="99"/>
    <w:unhideWhenUsed/>
    <w:rsid w:val="0020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PLUVINAGE MARGAUX (SNECMA)</dc:creator>
  <cp:keywords/>
  <dc:description/>
  <cp:lastModifiedBy>PLUVINAGE MARGAUX (SNECMA)</cp:lastModifiedBy>
  <cp:revision>4</cp:revision>
  <dcterms:created xsi:type="dcterms:W3CDTF">2017-07-25T08:46:00Z</dcterms:created>
  <dcterms:modified xsi:type="dcterms:W3CDTF">2017-07-25T09:31:00Z</dcterms:modified>
</cp:coreProperties>
</file>